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F4DC9" w14:textId="77777777" w:rsidR="00BB0D9A" w:rsidRDefault="00DF2D13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WNIOSEK</w:t>
      </w:r>
    </w:p>
    <w:p w14:paraId="6497E08C" w14:textId="77777777" w:rsidR="00BB0D9A" w:rsidRDefault="00DF2D13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o wydanie pozwolenia na prowadzenie robót budowlanych przy zabytku wpisanym do rejestru zabytków</w:t>
      </w:r>
    </w:p>
    <w:p w14:paraId="318E5478" w14:textId="77777777" w:rsidR="00BB0D9A" w:rsidRDefault="00DF2D13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 ust. 1 pkt 1 ustawy z dnia 23 lipca 2003 r. o ochronie zabytków i opiece nad zabytkami (Dz. U. z 2024 r. poz. 1294, z 2025 r. poz. 1168 i poz. 1673 oraz z 2026 r. poz. 483).</w:t>
      </w:r>
    </w:p>
    <w:p w14:paraId="3C4B51DE" w14:textId="77777777" w:rsidR="00BB0D9A" w:rsidRDefault="00DF2D13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BB0D9A" w:rsidRPr="00AB5B68" w14:paraId="310DF112" w14:textId="77777777" w:rsidTr="00AB5B68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90760F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BB0D9A" w14:paraId="5ABF030D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E60E49" w14:textId="36F2BB6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CE4DF5D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WNIOSKODAWCY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B0D9A" w:rsidRPr="00AB5B68" w14:paraId="4A955F35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59E43B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B0D9A" w14:paraId="421EBE61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F7261CC" w14:textId="190B56CD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684EFA56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7A5EF7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99E765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B0D9A" w14:paraId="7584A42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E69D9E" w14:textId="630DB2CA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399137" w14:textId="1F90D1B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521BE38A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9A3659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3DE81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B0D9A" w14:paraId="7C470B4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F4F576" w14:textId="6EAD5D45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A79588D" w14:textId="11C932C5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70F08C46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87F4B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C3CF33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B0D9A" w14:paraId="4D5FEDF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4254D6" w14:textId="0BE018A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BD75E1" w14:textId="2F1D960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5AC80556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37E8AD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FE6228C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B0D9A" w14:paraId="458E0D2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1A216" w14:textId="1D813A29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340AC5" w14:textId="1D108313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759C1025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WNIOSKODAWCY (DO KORESPONDENCJI)</w:t>
      </w:r>
    </w:p>
    <w:p w14:paraId="7F24605C" w14:textId="77777777" w:rsidR="00BB0D9A" w:rsidRDefault="00DF2D1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B0D9A" w:rsidRPr="00AB5B68" w14:paraId="3D7E215A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91B29E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BB0D9A" w14:paraId="63768DF2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D25E40" w14:textId="01A0EA99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771EEE4F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306ECE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B17B24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B0D9A" w14:paraId="683CC69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A94674" w14:textId="1554AFCC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00D6CA" w14:textId="6CE8F222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0A26788E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9B8C6F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06768A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B0D9A" w14:paraId="78F1945E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0EBA7AC" w14:textId="2BFBA1A0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8C1AEB" w14:textId="3F9E039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588B4D1F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D5CE3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54D565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B0D9A" w14:paraId="16C7B30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1A7866" w14:textId="6F7449B2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89CE99" w14:textId="5B3C11F2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62AE4AA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3693032F" w14:textId="77777777" w:rsidR="00BB0D9A" w:rsidRDefault="00DF2D1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wnioskodawca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B0D9A" w14:paraId="6A37470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EDE91B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2149225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BB0D9A" w:rsidRPr="00AB5B68" w14:paraId="45870C1F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AD5447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BB0D9A" w14:paraId="496957C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8E8E36A" w14:textId="2A895A7D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369406E2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958B02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6A999E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B0D9A" w14:paraId="13732702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7D8E6B0" w14:textId="726144A0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16DEEF" w14:textId="18929873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18D26E2F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AC2356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D46924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B0D9A" w14:paraId="52E0B2F8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D9CE53" w14:textId="5811889F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DCD2A68" w14:textId="4AEF4406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14BF8F5C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13EB01C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CF6D7BF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B0D9A" w14:paraId="7726138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3EB6F27" w14:textId="33B331ED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13DD85" w14:textId="7C8F15BB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54DA979C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C8F911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B07C9EE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BB0D9A" w14:paraId="761CE8D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F727F1" w14:textId="26296455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C43474" w14:textId="18418F76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4E1D110A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B0D9A" w:rsidRPr="00AB5B68" w14:paraId="0A3B1E03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C238892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BB0D9A" w14:paraId="720129A3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FB0BD2" w14:textId="1CFAC8C7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7B6DA07A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A754D1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BB0D9A" w:rsidRPr="00AB5B68" w14:paraId="5E64A0CE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B25E42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0D6E038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BB0D9A" w14:paraId="51E5019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79DE38" w14:textId="06A6AAE1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4EECF3" w14:textId="42F64079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1A6DF03E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7BCDFC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D9A103D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BB0D9A" w14:paraId="507D6E4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A64C93" w14:textId="7C14276A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D452E8" w14:textId="2C38F5F6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35F72CE9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6FBF453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D91B40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BB0D9A" w14:paraId="28B8402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682A522" w14:textId="695E4F2C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D05F5EC" w14:textId="204099F0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BB0D9A" w:rsidRPr="00AB5B68" w14:paraId="66B2463F" w14:textId="77777777" w:rsidTr="00AB5B68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F818403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BB0D9A" w14:paraId="3ED29BFA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3DD2F3" w14:textId="621033A8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0B6AEA5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6B56CE33" w14:textId="77777777" w:rsidR="00BB0D9A" w:rsidRDefault="00DF2D13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BB0D9A" w14:paraId="2EF4C86B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3167B2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640A88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budowlany / część projektu budowlanego / program robót budowlanych</w:t>
            </w:r>
          </w:p>
        </w:tc>
      </w:tr>
      <w:tr w:rsidR="00BB0D9A" w14:paraId="47DCAD89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B96F82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F7C8BD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stanu zachowania zabytku – w przypadku załączenia projektu budowlanego</w:t>
            </w:r>
          </w:p>
        </w:tc>
      </w:tr>
      <w:tr w:rsidR="00BB0D9A" w14:paraId="35FE78B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7FA476B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792CE3A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wnioskodawcę tytułu prawnego do korzystania z zabytku</w:t>
            </w:r>
          </w:p>
        </w:tc>
      </w:tr>
      <w:tr w:rsidR="00BB0D9A" w14:paraId="04B1C8B6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6AB330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69320B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BB0D9A" w14:paraId="0C87D05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6D9322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B24EDB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BB0D9A" w14:paraId="54BDBDC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4FAC6F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970593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  <w:tr w:rsidR="00BB0D9A" w14:paraId="6C6ACFED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E26725B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FDD895" w14:textId="77777777" w:rsidR="00BB0D9A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58B7A46B" w14:textId="77777777" w:rsidR="00BB0D9A" w:rsidRDefault="00DF2D13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6. PODPIS WNIOSKODAWCY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BB0D9A" w:rsidRPr="00AB5B68" w14:paraId="78966EE5" w14:textId="77777777" w:rsidTr="00AB5B68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2B7750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68CF4C1" w14:textId="77777777" w:rsidR="00BB0D9A" w:rsidRPr="00AB5B68" w:rsidRDefault="00DF2D1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AB5B68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BB0D9A" w14:paraId="51AC9AB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293EC7" w14:textId="229AAAB8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F5A2E3C" w14:textId="77777777" w:rsidR="00BB0D9A" w:rsidRDefault="00BB0D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65B98141" w14:textId="77777777" w:rsidR="00BB0D9A" w:rsidRDefault="00BB0D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BB0D9A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C45D5304-C802-4868-92AD-77A7D4DA5D94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8C8E5B94-F4BD-4A2C-B5D8-512FB8E5EE41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181F62A2-45E1-4362-A7E2-38C426233B1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0D9A"/>
    <w:rsid w:val="005F40B8"/>
    <w:rsid w:val="00AB5B68"/>
    <w:rsid w:val="00BB0D9A"/>
    <w:rsid w:val="00DF2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08588"/>
  <w15:docId w15:val="{23F522C0-5477-4504-A50A-20DD5ADBF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279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2</cp:revision>
  <dcterms:created xsi:type="dcterms:W3CDTF">2026-06-11T18:14:00Z</dcterms:created>
  <dcterms:modified xsi:type="dcterms:W3CDTF">2026-06-11T18:15:00Z</dcterms:modified>
</cp:coreProperties>
</file>